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BE0" w:rsidRDefault="001F4B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Default="00D868E0" w:rsidP="00292EAE">
      <w:pPr>
        <w:jc w:val="center"/>
      </w:pPr>
    </w:p>
    <w:p w:rsidR="00D868E0" w:rsidRPr="00D868E0" w:rsidRDefault="00202B48" w:rsidP="005E2377">
      <w:pPr>
        <w:spacing w:line="360" w:lineRule="auto"/>
        <w:jc w:val="center"/>
        <w:rPr>
          <w:rFonts w:ascii="Times New Roman" w:hAnsi="Times New Roman" w:cs="Times New Roman"/>
          <w:sz w:val="24"/>
          <w:szCs w:val="24"/>
        </w:rPr>
      </w:pPr>
      <w:r w:rsidRPr="00D868E0">
        <w:rPr>
          <w:rFonts w:ascii="Times New Roman" w:hAnsi="Times New Roman" w:cs="Times New Roman"/>
          <w:sz w:val="24"/>
          <w:szCs w:val="24"/>
        </w:rPr>
        <w:t>Carmen Miranda and her Role in the Creation of a Brazilian Identity</w:t>
      </w:r>
    </w:p>
    <w:p w:rsidR="00D868E0" w:rsidRPr="00D868E0" w:rsidRDefault="00202B48" w:rsidP="005E2377">
      <w:pPr>
        <w:spacing w:line="360" w:lineRule="auto"/>
        <w:jc w:val="center"/>
        <w:rPr>
          <w:rFonts w:ascii="Times New Roman" w:hAnsi="Times New Roman" w:cs="Times New Roman"/>
          <w:sz w:val="24"/>
          <w:szCs w:val="24"/>
        </w:rPr>
      </w:pPr>
      <w:r w:rsidRPr="00D868E0">
        <w:rPr>
          <w:rFonts w:ascii="Times New Roman" w:hAnsi="Times New Roman" w:cs="Times New Roman"/>
          <w:sz w:val="24"/>
          <w:szCs w:val="24"/>
        </w:rPr>
        <w:t>Student’s Name:</w:t>
      </w:r>
    </w:p>
    <w:p w:rsidR="00D868E0" w:rsidRDefault="00202B48" w:rsidP="005E2377">
      <w:pPr>
        <w:spacing w:line="360" w:lineRule="auto"/>
        <w:jc w:val="center"/>
        <w:rPr>
          <w:rFonts w:ascii="Times New Roman" w:hAnsi="Times New Roman" w:cs="Times New Roman"/>
          <w:sz w:val="24"/>
          <w:szCs w:val="24"/>
        </w:rPr>
      </w:pPr>
      <w:r w:rsidRPr="00D868E0">
        <w:rPr>
          <w:rFonts w:ascii="Times New Roman" w:hAnsi="Times New Roman" w:cs="Times New Roman"/>
          <w:sz w:val="24"/>
          <w:szCs w:val="24"/>
        </w:rPr>
        <w:t>Institutional Affiliation:</w:t>
      </w: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202B48" w:rsidP="005E2377">
      <w:pPr>
        <w:spacing w:line="480" w:lineRule="auto"/>
        <w:jc w:val="center"/>
        <w:rPr>
          <w:rFonts w:ascii="Times New Roman" w:hAnsi="Times New Roman" w:cs="Times New Roman"/>
          <w:b/>
          <w:sz w:val="24"/>
          <w:szCs w:val="24"/>
        </w:rPr>
      </w:pPr>
      <w:r w:rsidRPr="00FA7B0C">
        <w:rPr>
          <w:rFonts w:ascii="Times New Roman" w:hAnsi="Times New Roman" w:cs="Times New Roman"/>
          <w:b/>
          <w:sz w:val="24"/>
          <w:szCs w:val="24"/>
        </w:rPr>
        <w:lastRenderedPageBreak/>
        <w:t>Carmen Miranda</w:t>
      </w:r>
      <w:r w:rsidR="007953D2">
        <w:rPr>
          <w:rFonts w:ascii="Times New Roman" w:hAnsi="Times New Roman" w:cs="Times New Roman"/>
          <w:b/>
          <w:sz w:val="24"/>
          <w:szCs w:val="24"/>
        </w:rPr>
        <w:t xml:space="preserve"> Shaping the Brazilian Musical and Cultural Identity</w:t>
      </w:r>
    </w:p>
    <w:p w:rsidR="007953D2" w:rsidRPr="007953D2" w:rsidRDefault="00202B48" w:rsidP="005E2377">
      <w:pPr>
        <w:spacing w:line="480" w:lineRule="auto"/>
        <w:jc w:val="center"/>
        <w:rPr>
          <w:rFonts w:ascii="Times New Roman" w:hAnsi="Times New Roman" w:cs="Times New Roman"/>
          <w:sz w:val="24"/>
          <w:szCs w:val="24"/>
        </w:rPr>
      </w:pPr>
      <w:r w:rsidRPr="007953D2">
        <w:rPr>
          <w:rFonts w:ascii="Times New Roman" w:hAnsi="Times New Roman" w:cs="Times New Roman"/>
          <w:sz w:val="24"/>
          <w:szCs w:val="24"/>
        </w:rPr>
        <w:t xml:space="preserve">Views of </w:t>
      </w:r>
      <w:r>
        <w:rPr>
          <w:rFonts w:ascii="Times New Roman" w:hAnsi="Times New Roman" w:cs="Times New Roman"/>
          <w:sz w:val="24"/>
          <w:szCs w:val="24"/>
        </w:rPr>
        <w:t xml:space="preserve">Different </w:t>
      </w:r>
      <w:r w:rsidRPr="007953D2">
        <w:rPr>
          <w:rFonts w:ascii="Times New Roman" w:hAnsi="Times New Roman" w:cs="Times New Roman"/>
          <w:sz w:val="24"/>
          <w:szCs w:val="24"/>
        </w:rPr>
        <w:t>Brazilian Social Groups</w:t>
      </w:r>
    </w:p>
    <w:p w:rsidR="00FA7B0C" w:rsidRDefault="00202B48" w:rsidP="005E237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Carmen Miranda was a Portuguese-born, Brazilian </w:t>
      </w:r>
      <w:r w:rsidR="007953D2">
        <w:rPr>
          <w:rFonts w:ascii="Times New Roman" w:hAnsi="Times New Roman" w:cs="Times New Roman"/>
          <w:sz w:val="24"/>
          <w:szCs w:val="24"/>
        </w:rPr>
        <w:t>artist born in 1901 and died in August 1955. She worked as a</w:t>
      </w:r>
      <w:r>
        <w:rPr>
          <w:rFonts w:ascii="Times New Roman" w:hAnsi="Times New Roman" w:cs="Times New Roman"/>
          <w:sz w:val="24"/>
          <w:szCs w:val="24"/>
        </w:rPr>
        <w:t xml:space="preserve"> Broadway actor, filmmaker, and samba dancer. </w:t>
      </w:r>
      <w:r w:rsidR="00B56E60">
        <w:rPr>
          <w:rFonts w:ascii="Times New Roman" w:hAnsi="Times New Roman" w:cs="Times New Roman"/>
          <w:sz w:val="24"/>
          <w:szCs w:val="24"/>
        </w:rPr>
        <w:t>Miranda inspired the South American dance culture and concur</w:t>
      </w:r>
      <w:r w:rsidR="005E2377">
        <w:rPr>
          <w:rFonts w:ascii="Times New Roman" w:hAnsi="Times New Roman" w:cs="Times New Roman"/>
          <w:sz w:val="24"/>
          <w:szCs w:val="24"/>
        </w:rPr>
        <w:t>red</w:t>
      </w:r>
      <w:r w:rsidR="00B56E60">
        <w:rPr>
          <w:rFonts w:ascii="Times New Roman" w:hAnsi="Times New Roman" w:cs="Times New Roman"/>
          <w:sz w:val="24"/>
          <w:szCs w:val="24"/>
        </w:rPr>
        <w:t xml:space="preserve"> the ‘’white’’</w:t>
      </w:r>
      <w:r w:rsidR="007953D2">
        <w:rPr>
          <w:rFonts w:ascii="Times New Roman" w:hAnsi="Times New Roman" w:cs="Times New Roman"/>
          <w:sz w:val="24"/>
          <w:szCs w:val="24"/>
        </w:rPr>
        <w:t xml:space="preserve"> America</w:t>
      </w:r>
      <w:r w:rsidR="00B56E60">
        <w:rPr>
          <w:rFonts w:ascii="Times New Roman" w:hAnsi="Times New Roman" w:cs="Times New Roman"/>
          <w:sz w:val="24"/>
          <w:szCs w:val="24"/>
        </w:rPr>
        <w:t xml:space="preserve"> in a manner that no other South American would have done. Perhaps the reason Carmen Miranda is remembered and revered </w:t>
      </w:r>
      <w:r w:rsidR="007953D2">
        <w:rPr>
          <w:rFonts w:ascii="Times New Roman" w:hAnsi="Times New Roman" w:cs="Times New Roman"/>
          <w:sz w:val="24"/>
          <w:szCs w:val="24"/>
        </w:rPr>
        <w:t>is due to</w:t>
      </w:r>
      <w:r w:rsidR="00B56E60">
        <w:rPr>
          <w:rFonts w:ascii="Times New Roman" w:hAnsi="Times New Roman" w:cs="Times New Roman"/>
          <w:sz w:val="24"/>
          <w:szCs w:val="24"/>
        </w:rPr>
        <w:t xml:space="preserve"> her ability to ‘globalize' the Brazilian musical culture by singing to the global audience, particularly the Americans. </w:t>
      </w:r>
      <w:r w:rsidR="001C7BD9">
        <w:rPr>
          <w:rFonts w:ascii="Times New Roman" w:hAnsi="Times New Roman" w:cs="Times New Roman"/>
          <w:sz w:val="24"/>
          <w:szCs w:val="24"/>
        </w:rPr>
        <w:t>It should be noted that as part of selling and exporting the Brazilian musical and dance culture to western audiences</w:t>
      </w:r>
      <w:bookmarkStart w:id="0" w:name="_GoBack"/>
      <w:bookmarkEnd w:id="0"/>
      <w:r w:rsidR="001C7BD9">
        <w:rPr>
          <w:rFonts w:ascii="Times New Roman" w:hAnsi="Times New Roman" w:cs="Times New Roman"/>
          <w:sz w:val="24"/>
          <w:szCs w:val="24"/>
        </w:rPr>
        <w:t xml:space="preserve">, Miranda </w:t>
      </w:r>
      <w:r w:rsidR="0038011C">
        <w:rPr>
          <w:rFonts w:ascii="Times New Roman" w:hAnsi="Times New Roman" w:cs="Times New Roman"/>
          <w:sz w:val="24"/>
          <w:szCs w:val="24"/>
        </w:rPr>
        <w:t>was strongly criticized for commercializing the Brazilian musical culture</w:t>
      </w:r>
      <w:r w:rsidR="007953D2">
        <w:rPr>
          <w:rFonts w:ascii="Times New Roman" w:hAnsi="Times New Roman" w:cs="Times New Roman"/>
          <w:sz w:val="24"/>
          <w:szCs w:val="24"/>
        </w:rPr>
        <w:t xml:space="preserve"> (Bishop-Sanchez, 2016)</w:t>
      </w:r>
      <w:r w:rsidR="0038011C">
        <w:rPr>
          <w:rFonts w:ascii="Times New Roman" w:hAnsi="Times New Roman" w:cs="Times New Roman"/>
          <w:sz w:val="24"/>
          <w:szCs w:val="24"/>
        </w:rPr>
        <w:t xml:space="preserve">. </w:t>
      </w:r>
      <w:r w:rsidR="00955594">
        <w:rPr>
          <w:rFonts w:ascii="Times New Roman" w:hAnsi="Times New Roman" w:cs="Times New Roman"/>
          <w:sz w:val="24"/>
          <w:szCs w:val="24"/>
        </w:rPr>
        <w:t xml:space="preserve">Most Brazilian social groups felt that, for example, samba dance was a culturally identifying dance to Brazilians, and playing it to a global audience </w:t>
      </w:r>
      <w:r w:rsidR="00F22E6D">
        <w:rPr>
          <w:rFonts w:ascii="Times New Roman" w:hAnsi="Times New Roman" w:cs="Times New Roman"/>
          <w:sz w:val="24"/>
          <w:szCs w:val="24"/>
        </w:rPr>
        <w:t>was undermining a traditionally-held heritage about the Brazilian people.</w:t>
      </w:r>
    </w:p>
    <w:p w:rsidR="007953D2" w:rsidRDefault="00202B48" w:rsidP="005E2377">
      <w:pPr>
        <w:spacing w:line="480" w:lineRule="auto"/>
        <w:jc w:val="center"/>
        <w:rPr>
          <w:rFonts w:ascii="Times New Roman" w:hAnsi="Times New Roman" w:cs="Times New Roman"/>
          <w:sz w:val="24"/>
          <w:szCs w:val="24"/>
        </w:rPr>
      </w:pPr>
      <w:r>
        <w:rPr>
          <w:rFonts w:ascii="Times New Roman" w:hAnsi="Times New Roman" w:cs="Times New Roman"/>
          <w:sz w:val="24"/>
          <w:szCs w:val="24"/>
        </w:rPr>
        <w:t>Creating a Brazilian Identity</w:t>
      </w:r>
    </w:p>
    <w:p w:rsidR="00D868E0" w:rsidRDefault="00202B48" w:rsidP="005E2377">
      <w:pPr>
        <w:spacing w:line="480" w:lineRule="auto"/>
        <w:rPr>
          <w:rFonts w:ascii="Times New Roman" w:hAnsi="Times New Roman" w:cs="Times New Roman"/>
          <w:sz w:val="24"/>
          <w:szCs w:val="24"/>
        </w:rPr>
      </w:pPr>
      <w:r>
        <w:rPr>
          <w:rFonts w:ascii="Times New Roman" w:hAnsi="Times New Roman" w:cs="Times New Roman"/>
          <w:sz w:val="24"/>
          <w:szCs w:val="24"/>
        </w:rPr>
        <w:tab/>
      </w:r>
      <w:r w:rsidR="00566633">
        <w:rPr>
          <w:rFonts w:ascii="Times New Roman" w:hAnsi="Times New Roman" w:cs="Times New Roman"/>
          <w:sz w:val="24"/>
          <w:szCs w:val="24"/>
        </w:rPr>
        <w:t>Of special significance for Carmen Miranda was that she created a Brazilian identity often as a result of performing traditional Brazilian songs in seemingly popular platforms such as exhibitions, performance clubs, Broadway, and other reputable venues.</w:t>
      </w:r>
      <w:r w:rsidR="009A67F3">
        <w:rPr>
          <w:rFonts w:ascii="Times New Roman" w:hAnsi="Times New Roman" w:cs="Times New Roman"/>
          <w:sz w:val="24"/>
          <w:szCs w:val="24"/>
        </w:rPr>
        <w:t xml:space="preserve"> </w:t>
      </w:r>
      <w:r w:rsidR="007953D2">
        <w:rPr>
          <w:rFonts w:ascii="Times New Roman" w:hAnsi="Times New Roman" w:cs="Times New Roman"/>
          <w:sz w:val="24"/>
          <w:szCs w:val="24"/>
        </w:rPr>
        <w:t>Reportedly</w:t>
      </w:r>
      <w:r w:rsidR="009A67F3">
        <w:rPr>
          <w:rFonts w:ascii="Times New Roman" w:hAnsi="Times New Roman" w:cs="Times New Roman"/>
          <w:sz w:val="24"/>
          <w:szCs w:val="24"/>
        </w:rPr>
        <w:t xml:space="preserve">, Miranda helped establish and transform the intricate relationship between American producers and Brazilian musicians. For a long time </w:t>
      </w:r>
      <w:r w:rsidR="007953D2">
        <w:rPr>
          <w:rFonts w:ascii="Times New Roman" w:hAnsi="Times New Roman" w:cs="Times New Roman"/>
          <w:sz w:val="24"/>
          <w:szCs w:val="24"/>
        </w:rPr>
        <w:t>between the 1920s and 1940s</w:t>
      </w:r>
      <w:r w:rsidR="009A67F3">
        <w:rPr>
          <w:rFonts w:ascii="Times New Roman" w:hAnsi="Times New Roman" w:cs="Times New Roman"/>
          <w:sz w:val="24"/>
          <w:szCs w:val="24"/>
        </w:rPr>
        <w:t>, the interaction between Americans and Brazilians was gradually evolving, particularly at an artistic and musical point of view</w:t>
      </w:r>
      <w:r w:rsidR="007953D2" w:rsidRPr="007953D2">
        <w:rPr>
          <w:rFonts w:ascii="Times New Roman" w:hAnsi="Times New Roman" w:cs="Times New Roman"/>
          <w:sz w:val="24"/>
          <w:szCs w:val="24"/>
        </w:rPr>
        <w:t xml:space="preserve"> </w:t>
      </w:r>
      <w:r w:rsidR="007953D2">
        <w:rPr>
          <w:rFonts w:ascii="Times New Roman" w:hAnsi="Times New Roman" w:cs="Times New Roman"/>
          <w:sz w:val="24"/>
          <w:szCs w:val="24"/>
        </w:rPr>
        <w:t>(Bishop-Sanchez, 2018)</w:t>
      </w:r>
      <w:r w:rsidR="009A67F3">
        <w:rPr>
          <w:rFonts w:ascii="Times New Roman" w:hAnsi="Times New Roman" w:cs="Times New Roman"/>
          <w:sz w:val="24"/>
          <w:szCs w:val="24"/>
        </w:rPr>
        <w:t>.</w:t>
      </w:r>
      <w:r w:rsidR="00566633">
        <w:rPr>
          <w:rFonts w:ascii="Times New Roman" w:hAnsi="Times New Roman" w:cs="Times New Roman"/>
          <w:sz w:val="24"/>
          <w:szCs w:val="24"/>
        </w:rPr>
        <w:t xml:space="preserve"> </w:t>
      </w:r>
      <w:r w:rsidR="009A67F3">
        <w:rPr>
          <w:rFonts w:ascii="Times New Roman" w:hAnsi="Times New Roman" w:cs="Times New Roman"/>
          <w:sz w:val="24"/>
          <w:szCs w:val="24"/>
        </w:rPr>
        <w:t xml:space="preserve">Fortunately, Carmen Miranda catalyzed this relationship by tapping into the production capabilities of American producers and artists. Indeed, it is noted that </w:t>
      </w:r>
      <w:r w:rsidR="009A67F3">
        <w:rPr>
          <w:rFonts w:ascii="Times New Roman" w:hAnsi="Times New Roman" w:cs="Times New Roman"/>
          <w:sz w:val="24"/>
          <w:szCs w:val="24"/>
        </w:rPr>
        <w:lastRenderedPageBreak/>
        <w:t>during her death in August 1955</w:t>
      </w:r>
      <w:r w:rsidR="007953D2">
        <w:rPr>
          <w:rFonts w:ascii="Times New Roman" w:hAnsi="Times New Roman" w:cs="Times New Roman"/>
          <w:sz w:val="24"/>
          <w:szCs w:val="24"/>
        </w:rPr>
        <w:t xml:space="preserve">, Miranda was </w:t>
      </w:r>
      <w:r w:rsidR="009A67F3">
        <w:rPr>
          <w:rFonts w:ascii="Times New Roman" w:hAnsi="Times New Roman" w:cs="Times New Roman"/>
          <w:sz w:val="24"/>
          <w:szCs w:val="24"/>
        </w:rPr>
        <w:t>popular in the United S</w:t>
      </w:r>
      <w:r w:rsidR="007953D2">
        <w:rPr>
          <w:rFonts w:ascii="Times New Roman" w:hAnsi="Times New Roman" w:cs="Times New Roman"/>
          <w:sz w:val="24"/>
          <w:szCs w:val="24"/>
        </w:rPr>
        <w:t xml:space="preserve">tates and abroad than in Brazil. </w:t>
      </w:r>
    </w:p>
    <w:p w:rsidR="007953D2" w:rsidRDefault="00202B48" w:rsidP="005E2377">
      <w:pPr>
        <w:spacing w:line="480" w:lineRule="auto"/>
        <w:jc w:val="center"/>
        <w:rPr>
          <w:rFonts w:ascii="Times New Roman" w:hAnsi="Times New Roman" w:cs="Times New Roman"/>
          <w:sz w:val="24"/>
          <w:szCs w:val="24"/>
        </w:rPr>
      </w:pPr>
      <w:r>
        <w:rPr>
          <w:rFonts w:ascii="Times New Roman" w:hAnsi="Times New Roman" w:cs="Times New Roman"/>
          <w:sz w:val="24"/>
          <w:szCs w:val="24"/>
        </w:rPr>
        <w:t>Addressing Issues of Race, Social Class, and National Identity</w:t>
      </w:r>
    </w:p>
    <w:p w:rsidR="009A67F3" w:rsidRDefault="00202B48" w:rsidP="005E2377">
      <w:pPr>
        <w:spacing w:line="480" w:lineRule="auto"/>
        <w:rPr>
          <w:rFonts w:ascii="Times New Roman" w:hAnsi="Times New Roman" w:cs="Times New Roman"/>
          <w:sz w:val="24"/>
          <w:szCs w:val="24"/>
        </w:rPr>
      </w:pPr>
      <w:r>
        <w:rPr>
          <w:rFonts w:ascii="Times New Roman" w:hAnsi="Times New Roman" w:cs="Times New Roman"/>
          <w:sz w:val="24"/>
          <w:szCs w:val="24"/>
        </w:rPr>
        <w:tab/>
      </w:r>
      <w:r w:rsidR="00725393">
        <w:rPr>
          <w:rFonts w:ascii="Times New Roman" w:hAnsi="Times New Roman" w:cs="Times New Roman"/>
          <w:sz w:val="24"/>
          <w:szCs w:val="24"/>
        </w:rPr>
        <w:t xml:space="preserve">Miranda addressed issues of national identity, race, and social class shortly before her death and throughout her musical career in the early to mid-90s. For instance, she remarked that what the Americans termed as the ‘environment’ was a collection of the country’s influences and the values that bind them. However, to Miranda, she considered herself as much of a </w:t>
      </w:r>
      <w:r w:rsidR="00725393" w:rsidRPr="003F64E0">
        <w:rPr>
          <w:rFonts w:ascii="Times New Roman" w:hAnsi="Times New Roman" w:cs="Times New Roman"/>
          <w:i/>
          <w:sz w:val="24"/>
          <w:szCs w:val="24"/>
        </w:rPr>
        <w:t>Carioca</w:t>
      </w:r>
      <w:r w:rsidR="00725393">
        <w:rPr>
          <w:rFonts w:ascii="Times New Roman" w:hAnsi="Times New Roman" w:cs="Times New Roman"/>
          <w:sz w:val="24"/>
          <w:szCs w:val="24"/>
        </w:rPr>
        <w:t xml:space="preserve">. Indeed, she termed herself as more of a </w:t>
      </w:r>
      <w:r w:rsidR="00725393" w:rsidRPr="003F64E0">
        <w:rPr>
          <w:rFonts w:ascii="Times New Roman" w:hAnsi="Times New Roman" w:cs="Times New Roman"/>
          <w:i/>
          <w:sz w:val="24"/>
          <w:szCs w:val="24"/>
        </w:rPr>
        <w:t>sambista</w:t>
      </w:r>
      <w:r w:rsidR="00725393">
        <w:rPr>
          <w:rFonts w:ascii="Times New Roman" w:hAnsi="Times New Roman" w:cs="Times New Roman"/>
          <w:sz w:val="24"/>
          <w:szCs w:val="24"/>
        </w:rPr>
        <w:t xml:space="preserve"> from the culture of the </w:t>
      </w:r>
      <w:r w:rsidR="00725393" w:rsidRPr="003F64E0">
        <w:rPr>
          <w:rFonts w:ascii="Times New Roman" w:hAnsi="Times New Roman" w:cs="Times New Roman"/>
          <w:i/>
          <w:sz w:val="24"/>
          <w:szCs w:val="24"/>
        </w:rPr>
        <w:t>favela</w:t>
      </w:r>
      <w:r w:rsidR="00725393">
        <w:rPr>
          <w:rFonts w:ascii="Times New Roman" w:hAnsi="Times New Roman" w:cs="Times New Roman"/>
          <w:sz w:val="24"/>
          <w:szCs w:val="24"/>
        </w:rPr>
        <w:t xml:space="preserve">. Miranda also </w:t>
      </w:r>
      <w:r w:rsidR="003F64E0">
        <w:rPr>
          <w:rFonts w:ascii="Times New Roman" w:hAnsi="Times New Roman" w:cs="Times New Roman"/>
          <w:sz w:val="24"/>
          <w:szCs w:val="24"/>
        </w:rPr>
        <w:t>associates herself more</w:t>
      </w:r>
      <w:r w:rsidR="00725393">
        <w:rPr>
          <w:rFonts w:ascii="Times New Roman" w:hAnsi="Times New Roman" w:cs="Times New Roman"/>
          <w:sz w:val="24"/>
          <w:szCs w:val="24"/>
        </w:rPr>
        <w:t xml:space="preserve"> with the </w:t>
      </w:r>
      <w:r w:rsidR="00332DD1" w:rsidRPr="003F64E0">
        <w:rPr>
          <w:rFonts w:ascii="Times New Roman" w:hAnsi="Times New Roman" w:cs="Times New Roman"/>
          <w:i/>
          <w:sz w:val="24"/>
          <w:szCs w:val="24"/>
        </w:rPr>
        <w:t>carnival</w:t>
      </w:r>
      <w:r w:rsidR="003F64E0">
        <w:rPr>
          <w:rFonts w:ascii="Times New Roman" w:hAnsi="Times New Roman" w:cs="Times New Roman"/>
          <w:sz w:val="24"/>
          <w:szCs w:val="24"/>
        </w:rPr>
        <w:t xml:space="preserve"> than</w:t>
      </w:r>
      <w:r w:rsidR="00332DD1">
        <w:rPr>
          <w:rFonts w:ascii="Times New Roman" w:hAnsi="Times New Roman" w:cs="Times New Roman"/>
          <w:sz w:val="24"/>
          <w:szCs w:val="24"/>
        </w:rPr>
        <w:t xml:space="preserve"> the </w:t>
      </w:r>
      <w:r w:rsidR="00332DD1" w:rsidRPr="003F64E0">
        <w:rPr>
          <w:rFonts w:ascii="Times New Roman" w:hAnsi="Times New Roman" w:cs="Times New Roman"/>
          <w:i/>
          <w:sz w:val="24"/>
          <w:szCs w:val="24"/>
        </w:rPr>
        <w:t>fado</w:t>
      </w:r>
      <w:r w:rsidR="007953D2">
        <w:rPr>
          <w:rFonts w:ascii="Times New Roman" w:hAnsi="Times New Roman" w:cs="Times New Roman"/>
          <w:sz w:val="24"/>
          <w:szCs w:val="24"/>
        </w:rPr>
        <w:t xml:space="preserve"> (O’Donnell, 2017)</w:t>
      </w:r>
      <w:r w:rsidR="00332DD1">
        <w:rPr>
          <w:rFonts w:ascii="Times New Roman" w:hAnsi="Times New Roman" w:cs="Times New Roman"/>
          <w:sz w:val="24"/>
          <w:szCs w:val="24"/>
        </w:rPr>
        <w:t>. The constant reference to her cultural and ethnic identities reflected the cultural pride that Carmen Miranda long shared, and which she was not embarrassed to address in her Samba songs, dances and Broadway presentations</w:t>
      </w:r>
      <w:r w:rsidR="003F64E0">
        <w:rPr>
          <w:rFonts w:ascii="Times New Roman" w:hAnsi="Times New Roman" w:cs="Times New Roman"/>
          <w:sz w:val="24"/>
          <w:szCs w:val="24"/>
        </w:rPr>
        <w:t xml:space="preserve"> both at home in Brazil and in the United States in her musical and dance performances</w:t>
      </w:r>
      <w:r w:rsidR="00332DD1">
        <w:rPr>
          <w:rFonts w:ascii="Times New Roman" w:hAnsi="Times New Roman" w:cs="Times New Roman"/>
          <w:sz w:val="24"/>
          <w:szCs w:val="24"/>
        </w:rPr>
        <w:t>. To a broade</w:t>
      </w:r>
      <w:r w:rsidR="003F64E0">
        <w:rPr>
          <w:rFonts w:ascii="Times New Roman" w:hAnsi="Times New Roman" w:cs="Times New Roman"/>
          <w:sz w:val="24"/>
          <w:szCs w:val="24"/>
        </w:rPr>
        <w:t>r extent, Miranda songs and musical performances both in Brazil and abroad</w:t>
      </w:r>
      <w:r w:rsidR="00332DD1">
        <w:rPr>
          <w:rFonts w:ascii="Times New Roman" w:hAnsi="Times New Roman" w:cs="Times New Roman"/>
          <w:sz w:val="24"/>
          <w:szCs w:val="24"/>
        </w:rPr>
        <w:t xml:space="preserve"> shape</w:t>
      </w:r>
      <w:r w:rsidR="003F64E0">
        <w:rPr>
          <w:rFonts w:ascii="Times New Roman" w:hAnsi="Times New Roman" w:cs="Times New Roman"/>
          <w:sz w:val="24"/>
          <w:szCs w:val="24"/>
        </w:rPr>
        <w:t>d</w:t>
      </w:r>
      <w:r w:rsidR="00332DD1">
        <w:rPr>
          <w:rFonts w:ascii="Times New Roman" w:hAnsi="Times New Roman" w:cs="Times New Roman"/>
          <w:sz w:val="24"/>
          <w:szCs w:val="24"/>
        </w:rPr>
        <w:t xml:space="preserve"> a sense of national iden</w:t>
      </w:r>
      <w:r w:rsidR="003F64E0">
        <w:rPr>
          <w:rFonts w:ascii="Times New Roman" w:hAnsi="Times New Roman" w:cs="Times New Roman"/>
          <w:sz w:val="24"/>
          <w:szCs w:val="24"/>
        </w:rPr>
        <w:t>tity</w:t>
      </w:r>
      <w:r w:rsidR="00332DD1">
        <w:rPr>
          <w:rFonts w:ascii="Times New Roman" w:hAnsi="Times New Roman" w:cs="Times New Roman"/>
          <w:sz w:val="24"/>
          <w:szCs w:val="24"/>
        </w:rPr>
        <w:t xml:space="preserve"> and altogether addressed the issues of </w:t>
      </w:r>
      <w:r w:rsidR="003F64E0">
        <w:rPr>
          <w:rFonts w:ascii="Times New Roman" w:hAnsi="Times New Roman" w:cs="Times New Roman"/>
          <w:sz w:val="24"/>
          <w:szCs w:val="24"/>
        </w:rPr>
        <w:t>race, color, and social class.</w:t>
      </w:r>
    </w:p>
    <w:p w:rsidR="00E751F8" w:rsidRDefault="00E751F8" w:rsidP="005E2377">
      <w:pPr>
        <w:spacing w:line="480" w:lineRule="auto"/>
        <w:rPr>
          <w:rFonts w:ascii="Times New Roman" w:hAnsi="Times New Roman" w:cs="Times New Roman"/>
          <w:sz w:val="24"/>
          <w:szCs w:val="24"/>
        </w:rPr>
      </w:pPr>
    </w:p>
    <w:p w:rsidR="005E2377" w:rsidRDefault="005E2377" w:rsidP="005E2377">
      <w:pPr>
        <w:spacing w:line="480" w:lineRule="auto"/>
        <w:rPr>
          <w:rFonts w:ascii="Times New Roman" w:hAnsi="Times New Roman" w:cs="Times New Roman"/>
          <w:sz w:val="24"/>
          <w:szCs w:val="24"/>
        </w:rPr>
      </w:pPr>
    </w:p>
    <w:p w:rsidR="005E2377" w:rsidRDefault="005E2377" w:rsidP="005E2377">
      <w:pPr>
        <w:spacing w:line="480" w:lineRule="auto"/>
        <w:rPr>
          <w:rFonts w:ascii="Times New Roman" w:hAnsi="Times New Roman" w:cs="Times New Roman"/>
          <w:sz w:val="24"/>
          <w:szCs w:val="24"/>
        </w:rPr>
      </w:pPr>
    </w:p>
    <w:p w:rsidR="005E2377" w:rsidRDefault="005E2377" w:rsidP="005E2377">
      <w:pPr>
        <w:spacing w:line="480" w:lineRule="auto"/>
        <w:rPr>
          <w:rFonts w:ascii="Times New Roman" w:hAnsi="Times New Roman" w:cs="Times New Roman"/>
          <w:sz w:val="24"/>
          <w:szCs w:val="24"/>
        </w:rPr>
      </w:pPr>
    </w:p>
    <w:p w:rsidR="005E2377" w:rsidRDefault="005E2377" w:rsidP="005E2377">
      <w:pPr>
        <w:spacing w:line="480" w:lineRule="auto"/>
        <w:rPr>
          <w:rFonts w:ascii="Times New Roman" w:hAnsi="Times New Roman" w:cs="Times New Roman"/>
          <w:sz w:val="24"/>
          <w:szCs w:val="24"/>
        </w:rPr>
      </w:pPr>
    </w:p>
    <w:p w:rsidR="003F64E0" w:rsidRDefault="003F64E0" w:rsidP="009A67F3">
      <w:pPr>
        <w:rPr>
          <w:rFonts w:ascii="Times New Roman" w:hAnsi="Times New Roman" w:cs="Times New Roman"/>
          <w:sz w:val="24"/>
          <w:szCs w:val="24"/>
        </w:rPr>
      </w:pPr>
    </w:p>
    <w:p w:rsidR="00E751F8" w:rsidRDefault="00202B48" w:rsidP="007953D2">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53D2" w:rsidRDefault="00202B48" w:rsidP="005E237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Bishop-Sanchez, K. (2018). </w:t>
      </w:r>
      <w:r w:rsidRPr="007953D2">
        <w:rPr>
          <w:rFonts w:ascii="Times New Roman" w:hAnsi="Times New Roman" w:cs="Times New Roman"/>
          <w:i/>
          <w:sz w:val="24"/>
          <w:szCs w:val="24"/>
        </w:rPr>
        <w:t>Creating Carmen Miranda</w:t>
      </w:r>
      <w:r>
        <w:rPr>
          <w:rFonts w:ascii="Times New Roman" w:hAnsi="Times New Roman" w:cs="Times New Roman"/>
          <w:sz w:val="24"/>
          <w:szCs w:val="24"/>
        </w:rPr>
        <w:t>. The Literal Magazine Official.</w:t>
      </w:r>
      <w:r>
        <w:rPr>
          <w:rFonts w:ascii="Times New Roman" w:hAnsi="Times New Roman" w:cs="Times New Roman"/>
          <w:sz w:val="24"/>
          <w:szCs w:val="24"/>
        </w:rPr>
        <w:t xml:space="preserve"> Retrieved from </w:t>
      </w:r>
      <w:hyperlink r:id="rId6" w:history="1">
        <w:r w:rsidRPr="000C42E1">
          <w:rPr>
            <w:rStyle w:val="Hyperlink"/>
            <w:rFonts w:ascii="Times New Roman" w:hAnsi="Times New Roman" w:cs="Times New Roman"/>
            <w:sz w:val="24"/>
            <w:szCs w:val="24"/>
          </w:rPr>
          <w:t>http://literalmagazine.com/creating-carmen-miranda/</w:t>
        </w:r>
      </w:hyperlink>
    </w:p>
    <w:p w:rsidR="007953D2" w:rsidRPr="007953D2" w:rsidRDefault="00202B48" w:rsidP="005E2377">
      <w:pPr>
        <w:spacing w:line="360" w:lineRule="auto"/>
        <w:ind w:left="720" w:hanging="720"/>
        <w:rPr>
          <w:rFonts w:ascii="Times New Roman" w:hAnsi="Times New Roman" w:cs="Times New Roman"/>
          <w:sz w:val="24"/>
          <w:szCs w:val="24"/>
        </w:rPr>
      </w:pPr>
      <w:r w:rsidRPr="007953D2">
        <w:rPr>
          <w:rFonts w:ascii="Times New Roman" w:hAnsi="Times New Roman" w:cs="Times New Roman"/>
          <w:sz w:val="24"/>
          <w:szCs w:val="24"/>
        </w:rPr>
        <w:t xml:space="preserve">Bishop-Sanchez, K. (2016). </w:t>
      </w:r>
      <w:r w:rsidRPr="007953D2">
        <w:rPr>
          <w:rFonts w:ascii="Times New Roman" w:hAnsi="Times New Roman" w:cs="Times New Roman"/>
          <w:i/>
          <w:iCs/>
          <w:sz w:val="24"/>
          <w:szCs w:val="24"/>
        </w:rPr>
        <w:t>Creating Carmen Miranda: Race, camp, and transnational stardom</w:t>
      </w:r>
      <w:r w:rsidRPr="007953D2">
        <w:rPr>
          <w:rFonts w:ascii="Times New Roman" w:hAnsi="Times New Roman" w:cs="Times New Roman"/>
          <w:sz w:val="24"/>
          <w:szCs w:val="24"/>
        </w:rPr>
        <w:t>.</w:t>
      </w:r>
    </w:p>
    <w:p w:rsidR="007953D2" w:rsidRDefault="00202B48" w:rsidP="005E237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O’Donnell, J. (2017). </w:t>
      </w:r>
      <w:r w:rsidRPr="007953D2">
        <w:rPr>
          <w:rFonts w:ascii="Times New Roman" w:hAnsi="Times New Roman" w:cs="Times New Roman"/>
          <w:i/>
          <w:sz w:val="24"/>
          <w:szCs w:val="24"/>
        </w:rPr>
        <w:t>Cosmopolitanism and Mediation in the Trajectory of Carmen Miranda</w:t>
      </w:r>
      <w:r>
        <w:rPr>
          <w:rFonts w:ascii="Times New Roman" w:hAnsi="Times New Roman" w:cs="Times New Roman"/>
          <w:sz w:val="24"/>
          <w:szCs w:val="24"/>
        </w:rPr>
        <w:t xml:space="preserve">. The Open Edition. Retrieved from </w:t>
      </w:r>
      <w:hyperlink r:id="rId7" w:history="1">
        <w:r w:rsidRPr="000C42E1">
          <w:rPr>
            <w:rStyle w:val="Hyperlink"/>
            <w:rFonts w:ascii="Times New Roman" w:hAnsi="Times New Roman" w:cs="Times New Roman"/>
            <w:sz w:val="24"/>
            <w:szCs w:val="24"/>
          </w:rPr>
          <w:t>https://journals.openedition.org/ateliers/9759?lang=en</w:t>
        </w:r>
      </w:hyperlink>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Default="00D868E0" w:rsidP="00D868E0">
      <w:pPr>
        <w:jc w:val="center"/>
        <w:rPr>
          <w:rFonts w:ascii="Times New Roman" w:hAnsi="Times New Roman" w:cs="Times New Roman"/>
          <w:sz w:val="24"/>
          <w:szCs w:val="24"/>
        </w:rPr>
      </w:pPr>
    </w:p>
    <w:p w:rsidR="00D868E0" w:rsidRPr="00D868E0" w:rsidRDefault="00D868E0" w:rsidP="00D868E0">
      <w:pPr>
        <w:jc w:val="center"/>
        <w:rPr>
          <w:rFonts w:ascii="Times New Roman" w:hAnsi="Times New Roman" w:cs="Times New Roman"/>
          <w:sz w:val="24"/>
          <w:szCs w:val="24"/>
        </w:rPr>
      </w:pPr>
    </w:p>
    <w:sectPr w:rsidR="00D868E0" w:rsidRPr="00D868E0" w:rsidSect="00D868E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B48" w:rsidRDefault="00202B48">
      <w:pPr>
        <w:spacing w:after="0" w:line="240" w:lineRule="auto"/>
      </w:pPr>
      <w:r>
        <w:separator/>
      </w:r>
    </w:p>
  </w:endnote>
  <w:endnote w:type="continuationSeparator" w:id="0">
    <w:p w:rsidR="00202B48" w:rsidRDefault="0020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B48" w:rsidRDefault="00202B48">
      <w:pPr>
        <w:spacing w:after="0" w:line="240" w:lineRule="auto"/>
      </w:pPr>
      <w:r>
        <w:separator/>
      </w:r>
    </w:p>
  </w:footnote>
  <w:footnote w:type="continuationSeparator" w:id="0">
    <w:p w:rsidR="00202B48" w:rsidRDefault="00202B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E0" w:rsidRPr="00D868E0" w:rsidRDefault="00202B48">
    <w:pPr>
      <w:pStyle w:val="Header"/>
      <w:jc w:val="right"/>
      <w:rPr>
        <w:rFonts w:ascii="Times New Roman" w:hAnsi="Times New Roman" w:cs="Times New Roman"/>
      </w:rPr>
    </w:pPr>
    <w:r w:rsidRPr="00D868E0">
      <w:rPr>
        <w:rFonts w:ascii="Times New Roman" w:hAnsi="Times New Roman" w:cs="Times New Roman"/>
      </w:rPr>
      <w:t>CARMEN MIRANDA</w:t>
    </w:r>
    <w:r>
      <w:rPr>
        <w:rFonts w:ascii="Times New Roman" w:hAnsi="Times New Roman" w:cs="Times New Roman"/>
      </w:rPr>
      <w:tab/>
    </w:r>
    <w:r>
      <w:rPr>
        <w:rFonts w:ascii="Times New Roman" w:hAnsi="Times New Roman" w:cs="Times New Roman"/>
      </w:rPr>
      <w:tab/>
    </w:r>
    <w:r w:rsidRPr="00D868E0">
      <w:rPr>
        <w:rFonts w:ascii="Times New Roman" w:hAnsi="Times New Roman" w:cs="Times New Roman"/>
      </w:rPr>
      <w:t xml:space="preserve"> </w:t>
    </w:r>
    <w:sdt>
      <w:sdtPr>
        <w:rPr>
          <w:rFonts w:ascii="Times New Roman" w:hAnsi="Times New Roman" w:cs="Times New Roman"/>
        </w:rPr>
        <w:id w:val="-216434196"/>
        <w:docPartObj>
          <w:docPartGallery w:val="Page Numbers (Top of Page)"/>
          <w:docPartUnique/>
        </w:docPartObj>
      </w:sdtPr>
      <w:sdtEndPr>
        <w:rPr>
          <w:noProof/>
        </w:rPr>
      </w:sdtEndPr>
      <w:sdtContent>
        <w:r w:rsidRPr="00D868E0">
          <w:rPr>
            <w:rFonts w:ascii="Times New Roman" w:hAnsi="Times New Roman" w:cs="Times New Roman"/>
          </w:rPr>
          <w:fldChar w:fldCharType="begin"/>
        </w:r>
        <w:r w:rsidRPr="00D868E0">
          <w:rPr>
            <w:rFonts w:ascii="Times New Roman" w:hAnsi="Times New Roman" w:cs="Times New Roman"/>
          </w:rPr>
          <w:instrText xml:space="preserve"> PAGE   \* MERGEFORMAT </w:instrText>
        </w:r>
        <w:r w:rsidRPr="00D868E0">
          <w:rPr>
            <w:rFonts w:ascii="Times New Roman" w:hAnsi="Times New Roman" w:cs="Times New Roman"/>
          </w:rPr>
          <w:fldChar w:fldCharType="separate"/>
        </w:r>
        <w:r w:rsidR="005E2377">
          <w:rPr>
            <w:rFonts w:ascii="Times New Roman" w:hAnsi="Times New Roman" w:cs="Times New Roman"/>
            <w:noProof/>
          </w:rPr>
          <w:t>3</w:t>
        </w:r>
        <w:r w:rsidRPr="00D868E0">
          <w:rPr>
            <w:rFonts w:ascii="Times New Roman" w:hAnsi="Times New Roman" w:cs="Times New Roman"/>
            <w:noProof/>
          </w:rPr>
          <w:fldChar w:fldCharType="end"/>
        </w:r>
      </w:sdtContent>
    </w:sdt>
  </w:p>
  <w:p w:rsidR="00D868E0" w:rsidRDefault="00D868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E0" w:rsidRPr="00D868E0" w:rsidRDefault="00202B48">
    <w:pPr>
      <w:pStyle w:val="Header"/>
      <w:jc w:val="right"/>
      <w:rPr>
        <w:rFonts w:ascii="Times New Roman" w:hAnsi="Times New Roman" w:cs="Times New Roman"/>
      </w:rPr>
    </w:pPr>
    <w:r w:rsidRPr="00D868E0">
      <w:rPr>
        <w:rFonts w:ascii="Times New Roman" w:hAnsi="Times New Roman" w:cs="Times New Roman"/>
      </w:rPr>
      <w:t>Running head: CARMEN MIRANDA</w:t>
    </w:r>
    <w:r>
      <w:rPr>
        <w:rFonts w:ascii="Times New Roman" w:hAnsi="Times New Roman" w:cs="Times New Roman"/>
      </w:rPr>
      <w:tab/>
    </w:r>
    <w:r>
      <w:rPr>
        <w:rFonts w:ascii="Times New Roman" w:hAnsi="Times New Roman" w:cs="Times New Roman"/>
      </w:rPr>
      <w:tab/>
    </w:r>
    <w:r w:rsidRPr="00D868E0">
      <w:rPr>
        <w:rFonts w:ascii="Times New Roman" w:hAnsi="Times New Roman" w:cs="Times New Roman"/>
      </w:rPr>
      <w:t xml:space="preserve"> </w:t>
    </w:r>
    <w:sdt>
      <w:sdtPr>
        <w:rPr>
          <w:rFonts w:ascii="Times New Roman" w:hAnsi="Times New Roman" w:cs="Times New Roman"/>
        </w:rPr>
        <w:id w:val="-563717949"/>
        <w:docPartObj>
          <w:docPartGallery w:val="Page Numbers (Top of Page)"/>
          <w:docPartUnique/>
        </w:docPartObj>
      </w:sdtPr>
      <w:sdtEndPr>
        <w:rPr>
          <w:noProof/>
        </w:rPr>
      </w:sdtEndPr>
      <w:sdtContent>
        <w:r w:rsidRPr="00D868E0">
          <w:rPr>
            <w:rFonts w:ascii="Times New Roman" w:hAnsi="Times New Roman" w:cs="Times New Roman"/>
          </w:rPr>
          <w:fldChar w:fldCharType="begin"/>
        </w:r>
        <w:r w:rsidRPr="00D868E0">
          <w:rPr>
            <w:rFonts w:ascii="Times New Roman" w:hAnsi="Times New Roman" w:cs="Times New Roman"/>
          </w:rPr>
          <w:instrText xml:space="preserve"> PAGE   \* MERGEFORMAT </w:instrText>
        </w:r>
        <w:r w:rsidRPr="00D868E0">
          <w:rPr>
            <w:rFonts w:ascii="Times New Roman" w:hAnsi="Times New Roman" w:cs="Times New Roman"/>
          </w:rPr>
          <w:fldChar w:fldCharType="separate"/>
        </w:r>
        <w:r w:rsidR="005E2377">
          <w:rPr>
            <w:rFonts w:ascii="Times New Roman" w:hAnsi="Times New Roman" w:cs="Times New Roman"/>
            <w:noProof/>
          </w:rPr>
          <w:t>1</w:t>
        </w:r>
        <w:r w:rsidRPr="00D868E0">
          <w:rPr>
            <w:rFonts w:ascii="Times New Roman" w:hAnsi="Times New Roman" w:cs="Times New Roman"/>
            <w:noProof/>
          </w:rPr>
          <w:fldChar w:fldCharType="end"/>
        </w:r>
      </w:sdtContent>
    </w:sdt>
  </w:p>
  <w:p w:rsidR="00D868E0" w:rsidRDefault="00D86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E"/>
    <w:rsid w:val="00022A61"/>
    <w:rsid w:val="000C42E1"/>
    <w:rsid w:val="001C7BD9"/>
    <w:rsid w:val="001F4BE0"/>
    <w:rsid w:val="00202B48"/>
    <w:rsid w:val="00292EAE"/>
    <w:rsid w:val="00332DD1"/>
    <w:rsid w:val="0038011C"/>
    <w:rsid w:val="003F64E0"/>
    <w:rsid w:val="00566633"/>
    <w:rsid w:val="005E2377"/>
    <w:rsid w:val="00725393"/>
    <w:rsid w:val="007953D2"/>
    <w:rsid w:val="00955594"/>
    <w:rsid w:val="009A67F3"/>
    <w:rsid w:val="00AF0E05"/>
    <w:rsid w:val="00B56E60"/>
    <w:rsid w:val="00D868E0"/>
    <w:rsid w:val="00E751F8"/>
    <w:rsid w:val="00F22E6D"/>
    <w:rsid w:val="00FA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5EF11-6BB9-4D6F-9D65-4FDB7DB4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8E0"/>
  </w:style>
  <w:style w:type="paragraph" w:styleId="Footer">
    <w:name w:val="footer"/>
    <w:basedOn w:val="Normal"/>
    <w:link w:val="FooterChar"/>
    <w:uiPriority w:val="99"/>
    <w:unhideWhenUsed/>
    <w:rsid w:val="00D86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8E0"/>
  </w:style>
  <w:style w:type="character" w:styleId="Hyperlink">
    <w:name w:val="Hyperlink"/>
    <w:basedOn w:val="DefaultParagraphFont"/>
    <w:uiPriority w:val="99"/>
    <w:unhideWhenUsed/>
    <w:rsid w:val="007953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openedition.org/ateliers/9759?lang=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teralmagazine.com/creating-carmen-mirand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2019-01-30T17:24:00Z</dcterms:created>
  <dcterms:modified xsi:type="dcterms:W3CDTF">2019-01-30T17:24:00Z</dcterms:modified>
</cp:coreProperties>
</file>